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f807ae7c9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8f8053de6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Mine-Canadian-Merrill,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31c66eb54ddd" /><Relationship Type="http://schemas.openxmlformats.org/officeDocument/2006/relationships/numbering" Target="/word/numbering.xml" Id="Rb0ef3aeb65974d2d" /><Relationship Type="http://schemas.openxmlformats.org/officeDocument/2006/relationships/settings" Target="/word/settings.xml" Id="Rabbb5546d4c142f9" /><Relationship Type="http://schemas.openxmlformats.org/officeDocument/2006/relationships/image" Target="/word/media/8237878f-17dc-4cf6-81c5-60a36ba4973d.png" Id="Rd908f8053de6420d" /></Relationships>
</file>