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19b7b1cf2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48f8647ef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Mine-de-Mica,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f6670487048ff" /><Relationship Type="http://schemas.openxmlformats.org/officeDocument/2006/relationships/numbering" Target="/word/numbering.xml" Id="R4a6af34095b94f58" /><Relationship Type="http://schemas.openxmlformats.org/officeDocument/2006/relationships/settings" Target="/word/settings.xml" Id="Rb41b52ab2b194ecd" /><Relationship Type="http://schemas.openxmlformats.org/officeDocument/2006/relationships/image" Target="/word/media/56e051a0-d7dd-44e9-9b16-b36096fb58ef.png" Id="Rb6f48f8647ef4f82" /></Relationships>
</file>