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94299acdf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01a15473f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Minet's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a7503b76c472a" /><Relationship Type="http://schemas.openxmlformats.org/officeDocument/2006/relationships/numbering" Target="/word/numbering.xml" Id="R08b2b3d4790f4739" /><Relationship Type="http://schemas.openxmlformats.org/officeDocument/2006/relationships/settings" Target="/word/settings.xml" Id="Ree8de3abce494e3d" /><Relationship Type="http://schemas.openxmlformats.org/officeDocument/2006/relationships/image" Target="/word/media/2f1b3438-6863-49d2-b8aa-cf79ffab1272.png" Id="R30a01a15473f4333" /></Relationships>
</file>