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ce7eab0f0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a789695e8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Minnipuka,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5880ea5034ae7" /><Relationship Type="http://schemas.openxmlformats.org/officeDocument/2006/relationships/numbering" Target="/word/numbering.xml" Id="R45231ccf576a4eb5" /><Relationship Type="http://schemas.openxmlformats.org/officeDocument/2006/relationships/settings" Target="/word/settings.xml" Id="R1aaa770ea87943ef" /><Relationship Type="http://schemas.openxmlformats.org/officeDocument/2006/relationships/image" Target="/word/media/3eb05821-18c0-4726-a66c-9539d6291c80.png" Id="R25ea789695e84e53" /></Relationships>
</file>