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85a216d5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0b6a94d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974749414e19" /><Relationship Type="http://schemas.openxmlformats.org/officeDocument/2006/relationships/numbering" Target="/word/numbering.xml" Id="R586970bfce984ac2" /><Relationship Type="http://schemas.openxmlformats.org/officeDocument/2006/relationships/settings" Target="/word/settings.xml" Id="R48cc76b742cb44b0" /><Relationship Type="http://schemas.openxmlformats.org/officeDocument/2006/relationships/image" Target="/word/media/3782481c-f334-4df1-aff7-f94a7a53dc4e.png" Id="R97ff0b6a94d94072" /></Relationships>
</file>