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6a72af9a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0fe96e69f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Mississauga,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6a40a759f4717" /><Relationship Type="http://schemas.openxmlformats.org/officeDocument/2006/relationships/numbering" Target="/word/numbering.xml" Id="Rd6fc32e49d95470e" /><Relationship Type="http://schemas.openxmlformats.org/officeDocument/2006/relationships/settings" Target="/word/settings.xml" Id="R12d386f2328b4155" /><Relationship Type="http://schemas.openxmlformats.org/officeDocument/2006/relationships/image" Target="/word/media/143aecb8-a25d-4a39-bcc2-a89f5d006665.png" Id="R4980fe96e69f4cd8" /></Relationships>
</file>