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13665712c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272dda46b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Mitchell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513722c984771" /><Relationship Type="http://schemas.openxmlformats.org/officeDocument/2006/relationships/numbering" Target="/word/numbering.xml" Id="Rc9b998d84fce4c60" /><Relationship Type="http://schemas.openxmlformats.org/officeDocument/2006/relationships/settings" Target="/word/settings.xml" Id="R71777988cfd24f75" /><Relationship Type="http://schemas.openxmlformats.org/officeDocument/2006/relationships/image" Target="/word/media/625375dd-2dec-4c9c-9aeb-4bd4ea97e71f.png" Id="Rcf0272dda46b42e4" /></Relationships>
</file>