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b5490ab7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3c56f494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de8aca4049cd" /><Relationship Type="http://schemas.openxmlformats.org/officeDocument/2006/relationships/numbering" Target="/word/numbering.xml" Id="Rc03922df35bf4507" /><Relationship Type="http://schemas.openxmlformats.org/officeDocument/2006/relationships/settings" Target="/word/settings.xml" Id="R729b2b416566409a" /><Relationship Type="http://schemas.openxmlformats.org/officeDocument/2006/relationships/image" Target="/word/media/a31a9732-a397-447f-8b39-f9219c03edb1.png" Id="R36c3c56f49454e59" /></Relationships>
</file>