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48125423b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48de68d34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Mohr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4fb1e3dea4c1d" /><Relationship Type="http://schemas.openxmlformats.org/officeDocument/2006/relationships/numbering" Target="/word/numbering.xml" Id="R8b421391ae854e06" /><Relationship Type="http://schemas.openxmlformats.org/officeDocument/2006/relationships/settings" Target="/word/settings.xml" Id="R79c4a8b8a2f64d00" /><Relationship Type="http://schemas.openxmlformats.org/officeDocument/2006/relationships/image" Target="/word/media/f6328bb8-aca9-4128-9133-759a16f7b095.png" Id="R43448de68d34440e" /></Relationships>
</file>