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659fd5ed1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0da11db27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Mohr's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1c57fd241426a" /><Relationship Type="http://schemas.openxmlformats.org/officeDocument/2006/relationships/numbering" Target="/word/numbering.xml" Id="R19990eb64d3448b9" /><Relationship Type="http://schemas.openxmlformats.org/officeDocument/2006/relationships/settings" Target="/word/settings.xml" Id="Re21ef466063049df" /><Relationship Type="http://schemas.openxmlformats.org/officeDocument/2006/relationships/image" Target="/word/media/c9616a9a-c39d-4274-b2af-ae6b6006710c.png" Id="R3f10da11db27491a" /></Relationships>
</file>