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7ca166f78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b54da08db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Molesworth,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f6a253f0347ed" /><Relationship Type="http://schemas.openxmlformats.org/officeDocument/2006/relationships/numbering" Target="/word/numbering.xml" Id="Rc4da3a5787324aa1" /><Relationship Type="http://schemas.openxmlformats.org/officeDocument/2006/relationships/settings" Target="/word/settings.xml" Id="Rba51fd362ae042cd" /><Relationship Type="http://schemas.openxmlformats.org/officeDocument/2006/relationships/image" Target="/word/media/eaf5767c-6ab6-40a9-8ff1-fe9836efb396.png" Id="R003b54da08db4f44" /></Relationships>
</file>