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ab13661f2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691cae01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93eaea1e41fc" /><Relationship Type="http://schemas.openxmlformats.org/officeDocument/2006/relationships/numbering" Target="/word/numbering.xml" Id="R57409e0b26f64047" /><Relationship Type="http://schemas.openxmlformats.org/officeDocument/2006/relationships/settings" Target="/word/settings.xml" Id="R62df30b33dd04488" /><Relationship Type="http://schemas.openxmlformats.org/officeDocument/2006/relationships/image" Target="/word/media/1f190ece-69d0-4fbf-97f4-11255c0f49cb.png" Id="R3754691cae01470e" /></Relationships>
</file>