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833ab4bf9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923888233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f998e54fc44d0" /><Relationship Type="http://schemas.openxmlformats.org/officeDocument/2006/relationships/numbering" Target="/word/numbering.xml" Id="R0843ee271bd94de2" /><Relationship Type="http://schemas.openxmlformats.org/officeDocument/2006/relationships/settings" Target="/word/settings.xml" Id="R4f49829b336f42e9" /><Relationship Type="http://schemas.openxmlformats.org/officeDocument/2006/relationships/image" Target="/word/media/0b5c0563-b9e9-4b70-8c15-d13f83e8ca7d.png" Id="R48992388823343ca" /></Relationships>
</file>