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4f8957ad9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ad9137f5d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Moncrieff,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7303296994996" /><Relationship Type="http://schemas.openxmlformats.org/officeDocument/2006/relationships/numbering" Target="/word/numbering.xml" Id="R2455eab564c44d5f" /><Relationship Type="http://schemas.openxmlformats.org/officeDocument/2006/relationships/settings" Target="/word/settings.xml" Id="R090f3ef011104675" /><Relationship Type="http://schemas.openxmlformats.org/officeDocument/2006/relationships/image" Target="/word/media/367325d4-d013-4a8d-a62f-df7dbb6857b5.png" Id="R65aad9137f5d44f9" /></Relationships>
</file>