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6a49c8ec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13d1f107a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f74b27f34ed2" /><Relationship Type="http://schemas.openxmlformats.org/officeDocument/2006/relationships/numbering" Target="/word/numbering.xml" Id="R207ab9359a434821" /><Relationship Type="http://schemas.openxmlformats.org/officeDocument/2006/relationships/settings" Target="/word/settings.xml" Id="R8a2e4831816941e0" /><Relationship Type="http://schemas.openxmlformats.org/officeDocument/2006/relationships/image" Target="/word/media/c5574692-bd22-46e5-b7df-4c459802bfde.png" Id="R26713d1f107a474d" /></Relationships>
</file>