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73b8dfd30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66c2fccc2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Mont-Saint-Hilaire,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b94c54abd462d" /><Relationship Type="http://schemas.openxmlformats.org/officeDocument/2006/relationships/numbering" Target="/word/numbering.xml" Id="R45e29367c6c746df" /><Relationship Type="http://schemas.openxmlformats.org/officeDocument/2006/relationships/settings" Target="/word/settings.xml" Id="R469bb13f912c4b6a" /><Relationship Type="http://schemas.openxmlformats.org/officeDocument/2006/relationships/image" Target="/word/media/2f4e3e78-5875-4be4-963a-b7eea1cab390.png" Id="R2ec66c2fccc242c6" /></Relationships>
</file>