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46a3af7a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9b1833d40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Montavista,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2ebfadecb40b0" /><Relationship Type="http://schemas.openxmlformats.org/officeDocument/2006/relationships/numbering" Target="/word/numbering.xml" Id="Ra78b96fa020d4f4b" /><Relationship Type="http://schemas.openxmlformats.org/officeDocument/2006/relationships/settings" Target="/word/settings.xml" Id="R745c0d26205a4bae" /><Relationship Type="http://schemas.openxmlformats.org/officeDocument/2006/relationships/image" Target="/word/media/c2a929ff-3d8a-42b7-b7d8-4eec5839a0ca.png" Id="R5279b1833d404de6" /></Relationships>
</file>