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ad3450cef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01a5e24a9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Monteagle,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6e33bc99f4d77" /><Relationship Type="http://schemas.openxmlformats.org/officeDocument/2006/relationships/numbering" Target="/word/numbering.xml" Id="Rdb32682aa94b48f3" /><Relationship Type="http://schemas.openxmlformats.org/officeDocument/2006/relationships/settings" Target="/word/settings.xml" Id="R85fa271947ec4210" /><Relationship Type="http://schemas.openxmlformats.org/officeDocument/2006/relationships/image" Target="/word/media/b459e982-e3aa-443b-b7c3-142b7e749ed0.png" Id="R80101a5e24a94849" /></Relationships>
</file>