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8be020a74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66fd8e9ea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fecb159a449e6" /><Relationship Type="http://schemas.openxmlformats.org/officeDocument/2006/relationships/numbering" Target="/word/numbering.xml" Id="Rf5579d8a797a42f5" /><Relationship Type="http://schemas.openxmlformats.org/officeDocument/2006/relationships/settings" Target="/word/settings.xml" Id="R8ef409ac00f448a3" /><Relationship Type="http://schemas.openxmlformats.org/officeDocument/2006/relationships/image" Target="/word/media/e1526250-f217-4660-bcad-14182dfacafe.png" Id="Rc2566fd8e9ea42e9" /></Relationships>
</file>