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4a801e669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a3ff9707d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Monticello,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494013ee24e06" /><Relationship Type="http://schemas.openxmlformats.org/officeDocument/2006/relationships/numbering" Target="/word/numbering.xml" Id="R8d1018d8336d4236" /><Relationship Type="http://schemas.openxmlformats.org/officeDocument/2006/relationships/settings" Target="/word/settings.xml" Id="Rac938cfa3d21414c" /><Relationship Type="http://schemas.openxmlformats.org/officeDocument/2006/relationships/image" Target="/word/media/50f575ae-928a-4985-bdb9-6f84d6ff76df.png" Id="R360a3ff9707d4c82" /></Relationships>
</file>