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fbdf10cfa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2afc48f59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Montney,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b0747ded1420d" /><Relationship Type="http://schemas.openxmlformats.org/officeDocument/2006/relationships/numbering" Target="/word/numbering.xml" Id="R0317221881094625" /><Relationship Type="http://schemas.openxmlformats.org/officeDocument/2006/relationships/settings" Target="/word/settings.xml" Id="R841a5796f7e7411e" /><Relationship Type="http://schemas.openxmlformats.org/officeDocument/2006/relationships/image" Target="/word/media/c9363be5-d161-4a07-bd8e-5dfc1ee80131.png" Id="R0082afc48f594501" /></Relationships>
</file>