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ef236803b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accfdcd7b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Montreal-Est,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4808c626d4450" /><Relationship Type="http://schemas.openxmlformats.org/officeDocument/2006/relationships/numbering" Target="/word/numbering.xml" Id="Rbf58c869c29946a3" /><Relationship Type="http://schemas.openxmlformats.org/officeDocument/2006/relationships/settings" Target="/word/settings.xml" Id="R3e5521e3ae194cf4" /><Relationship Type="http://schemas.openxmlformats.org/officeDocument/2006/relationships/image" Target="/word/media/bf755439-a556-4b58-a6a2-1f1d019e7a2d.png" Id="R422accfdcd7b4fe1" /></Relationships>
</file>