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c270eda7e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214477f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d699d15f4566" /><Relationship Type="http://schemas.openxmlformats.org/officeDocument/2006/relationships/numbering" Target="/word/numbering.xml" Id="R7a3ec17288674e76" /><Relationship Type="http://schemas.openxmlformats.org/officeDocument/2006/relationships/settings" Target="/word/settings.xml" Id="Rfa629fefb2cb4037" /><Relationship Type="http://schemas.openxmlformats.org/officeDocument/2006/relationships/image" Target="/word/media/5c0358e5-974d-42cf-a358-aced987c8c86.png" Id="Rc782214477fd46bf" /></Relationships>
</file>