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a3e4dfdb9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d58bc7fba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f14b8c4ab47db" /><Relationship Type="http://schemas.openxmlformats.org/officeDocument/2006/relationships/numbering" Target="/word/numbering.xml" Id="R5a0c51cbf3ce481b" /><Relationship Type="http://schemas.openxmlformats.org/officeDocument/2006/relationships/settings" Target="/word/settings.xml" Id="R621da2c4ee0a4514" /><Relationship Type="http://schemas.openxmlformats.org/officeDocument/2006/relationships/image" Target="/word/media/6f84ec70-5725-48e9-bef0-ded854a17137.png" Id="Rbefd58bc7fba4621" /></Relationships>
</file>