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4c35f1d1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a194f69e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c980b7ffc4d3e" /><Relationship Type="http://schemas.openxmlformats.org/officeDocument/2006/relationships/numbering" Target="/word/numbering.xml" Id="R997a08c58a5b48ad" /><Relationship Type="http://schemas.openxmlformats.org/officeDocument/2006/relationships/settings" Target="/word/settings.xml" Id="R268453facc66407a" /><Relationship Type="http://schemas.openxmlformats.org/officeDocument/2006/relationships/image" Target="/word/media/f67bcaca-677a-49ba-bb61-574f0d1574d0.png" Id="R6c1a194f69e1417c" /></Relationships>
</file>