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df8beac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c404bdf2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River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6c3a72564d6b" /><Relationship Type="http://schemas.openxmlformats.org/officeDocument/2006/relationships/numbering" Target="/word/numbering.xml" Id="R7397be0707b3403e" /><Relationship Type="http://schemas.openxmlformats.org/officeDocument/2006/relationships/settings" Target="/word/settings.xml" Id="Rbbc33a16d3a04294" /><Relationship Type="http://schemas.openxmlformats.org/officeDocument/2006/relationships/image" Target="/word/media/77bd4c71-e6ec-4e9e-a56c-ce355480d222.png" Id="R849c404bdf2743c7" /></Relationships>
</file>