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44efde8f0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f2b24e7a0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Mooselanka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233ad9eba43d1" /><Relationship Type="http://schemas.openxmlformats.org/officeDocument/2006/relationships/numbering" Target="/word/numbering.xml" Id="R06a7933559784154" /><Relationship Type="http://schemas.openxmlformats.org/officeDocument/2006/relationships/settings" Target="/word/settings.xml" Id="Rc6168e8e74854993" /><Relationship Type="http://schemas.openxmlformats.org/officeDocument/2006/relationships/image" Target="/word/media/7178fdb3-2297-4906-bc17-d4238b265155.png" Id="Ra19f2b24e7a04266" /></Relationships>
</file>