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3982c7685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501f9c643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Morais,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643be5120452e" /><Relationship Type="http://schemas.openxmlformats.org/officeDocument/2006/relationships/numbering" Target="/word/numbering.xml" Id="Re240a5ddef1e4f47" /><Relationship Type="http://schemas.openxmlformats.org/officeDocument/2006/relationships/settings" Target="/word/settings.xml" Id="R7359aec3c39c4466" /><Relationship Type="http://schemas.openxmlformats.org/officeDocument/2006/relationships/image" Target="/word/media/1ccb65a2-a5e5-4dcf-aae7-ab9e107db00a.png" Id="R580501f9c6434383" /></Relationships>
</file>