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0cb24ef14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7be8c95d6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0e2a1ce444ba0" /><Relationship Type="http://schemas.openxmlformats.org/officeDocument/2006/relationships/numbering" Target="/word/numbering.xml" Id="Raeeac7f505a34ebe" /><Relationship Type="http://schemas.openxmlformats.org/officeDocument/2006/relationships/settings" Target="/word/settings.xml" Id="Rc2a3a6ffceae404a" /><Relationship Type="http://schemas.openxmlformats.org/officeDocument/2006/relationships/image" Target="/word/media/d234fce1-73d9-452f-a68c-6b491d579db6.png" Id="R1ed7be8c95d6472f" /></Relationships>
</file>