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4b168161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f9241c23a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fc0d281fb48ce" /><Relationship Type="http://schemas.openxmlformats.org/officeDocument/2006/relationships/numbering" Target="/word/numbering.xml" Id="R0e8f3c8fe82f4e14" /><Relationship Type="http://schemas.openxmlformats.org/officeDocument/2006/relationships/settings" Target="/word/settings.xml" Id="R569005d672d9407c" /><Relationship Type="http://schemas.openxmlformats.org/officeDocument/2006/relationships/image" Target="/word/media/6d2ed162-14f6-4178-be0f-c74a58dc3135.png" Id="Rbd4f9241c23a475e" /></Relationships>
</file>