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1e05b2a22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c182ad9a4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d0f3a1df54669" /><Relationship Type="http://schemas.openxmlformats.org/officeDocument/2006/relationships/numbering" Target="/word/numbering.xml" Id="R6864166239e04a0c" /><Relationship Type="http://schemas.openxmlformats.org/officeDocument/2006/relationships/settings" Target="/word/settings.xml" Id="Rd038c4937d4e4712" /><Relationship Type="http://schemas.openxmlformats.org/officeDocument/2006/relationships/image" Target="/word/media/df7fe45a-32a4-4e24-8205-b8f8ff8644ad.png" Id="R875c182ad9a444bd" /></Relationships>
</file>