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6f5d9cde9a4e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5b488a117f4c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Morton,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04eab2e58148aa" /><Relationship Type="http://schemas.openxmlformats.org/officeDocument/2006/relationships/numbering" Target="/word/numbering.xml" Id="Rc683d9c8697940fa" /><Relationship Type="http://schemas.openxmlformats.org/officeDocument/2006/relationships/settings" Target="/word/settings.xml" Id="R180e16d320c2429f" /><Relationship Type="http://schemas.openxmlformats.org/officeDocument/2006/relationships/image" Target="/word/media/d2dfa11b-d27c-4e74-9d42-4239bc2bafcb.png" Id="Rb15b488a117f4ca2" /></Relationships>
</file>