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1caa6909d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1824e2b17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6de9a5fa6459e" /><Relationship Type="http://schemas.openxmlformats.org/officeDocument/2006/relationships/numbering" Target="/word/numbering.xml" Id="Re27ca47c5e3a4f05" /><Relationship Type="http://schemas.openxmlformats.org/officeDocument/2006/relationships/settings" Target="/word/settings.xml" Id="R35d06850e5a34905" /><Relationship Type="http://schemas.openxmlformats.org/officeDocument/2006/relationships/image" Target="/word/media/ed3ea939-e2e2-47ec-9116-17001dc0ae68.png" Id="R4611824e2b1748eb" /></Relationships>
</file>