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c04c4bf13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bdde85cbe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Mosher,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3e543446c414c" /><Relationship Type="http://schemas.openxmlformats.org/officeDocument/2006/relationships/numbering" Target="/word/numbering.xml" Id="Rff3fbdcb0c2b4e27" /><Relationship Type="http://schemas.openxmlformats.org/officeDocument/2006/relationships/settings" Target="/word/settings.xml" Id="Rdb85e66941e14d75" /><Relationship Type="http://schemas.openxmlformats.org/officeDocument/2006/relationships/image" Target="/word/media/46282b5d-5475-41c9-82c1-5492734dac33.png" Id="Rae6bdde85cbe4d29" /></Relationships>
</file>