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aa951a09a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7cdb49654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Mosherville,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a2f4074794710" /><Relationship Type="http://schemas.openxmlformats.org/officeDocument/2006/relationships/numbering" Target="/word/numbering.xml" Id="R7e73efb54ea94e43" /><Relationship Type="http://schemas.openxmlformats.org/officeDocument/2006/relationships/settings" Target="/word/settings.xml" Id="R85de30c1b6684fbd" /><Relationship Type="http://schemas.openxmlformats.org/officeDocument/2006/relationships/image" Target="/word/media/14101333-a407-4dad-a92b-2c764330f29b.png" Id="Rccd7cdb4965441eb" /></Relationships>
</file>