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67b79d8c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08c00060c143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Moulin-Dufour,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74496b1754b0b" /><Relationship Type="http://schemas.openxmlformats.org/officeDocument/2006/relationships/numbering" Target="/word/numbering.xml" Id="Rcde5dbe23f18455a" /><Relationship Type="http://schemas.openxmlformats.org/officeDocument/2006/relationships/settings" Target="/word/settings.xml" Id="R96d345388caf4a95" /><Relationship Type="http://schemas.openxmlformats.org/officeDocument/2006/relationships/image" Target="/word/media/bd6adee1-9f2b-4f94-8e58-26b7d80ce283.png" Id="R6308c00060c1436c" /></Relationships>
</file>