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e4d91d8b8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0e009ee5d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Moulin-Tourville,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39d756cca445d" /><Relationship Type="http://schemas.openxmlformats.org/officeDocument/2006/relationships/numbering" Target="/word/numbering.xml" Id="R05f10848cd464587" /><Relationship Type="http://schemas.openxmlformats.org/officeDocument/2006/relationships/settings" Target="/word/settings.xml" Id="R74a35b499f4949ba" /><Relationship Type="http://schemas.openxmlformats.org/officeDocument/2006/relationships/image" Target="/word/media/1b53d449-7c52-4b41-afd9-e1fcb06705da.png" Id="Ra740e009ee5d48d9" /></Relationships>
</file>