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1f1fbb225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c9f69868a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Moulton Hill,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6e798b4474459" /><Relationship Type="http://schemas.openxmlformats.org/officeDocument/2006/relationships/numbering" Target="/word/numbering.xml" Id="Rf9d5326d6edb419c" /><Relationship Type="http://schemas.openxmlformats.org/officeDocument/2006/relationships/settings" Target="/word/settings.xml" Id="R2f4be6ca35c04ebe" /><Relationship Type="http://schemas.openxmlformats.org/officeDocument/2006/relationships/image" Target="/word/media/34537b63-1b62-495e-9ff8-f6b2a02f6720.png" Id="R190c9f69868a4ddc" /></Relationships>
</file>