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39f9ebfc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556f9c3e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Dennis,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d901c09284012" /><Relationship Type="http://schemas.openxmlformats.org/officeDocument/2006/relationships/numbering" Target="/word/numbering.xml" Id="Ra377a8c4d34443fa" /><Relationship Type="http://schemas.openxmlformats.org/officeDocument/2006/relationships/settings" Target="/word/settings.xml" Id="Raa79e75784ed4f4a" /><Relationship Type="http://schemas.openxmlformats.org/officeDocument/2006/relationships/image" Target="/word/media/2ec8f969-bd47-4379-8ca5-4e37bd42bfdd.png" Id="Rf8f556f9c3e04082" /></Relationships>
</file>