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85fb939bf47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5a5cc48482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MacDonald,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c082003954624" /><Relationship Type="http://schemas.openxmlformats.org/officeDocument/2006/relationships/numbering" Target="/word/numbering.xml" Id="R02f05af163174ccc" /><Relationship Type="http://schemas.openxmlformats.org/officeDocument/2006/relationships/settings" Target="/word/settings.xml" Id="R63140d6f58494126" /><Relationship Type="http://schemas.openxmlformats.org/officeDocument/2006/relationships/image" Target="/word/media/15d3568f-c571-4d67-a0dc-e0338b12162a.png" Id="R385a5cc484824b75" /></Relationships>
</file>