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d4ce33fbb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2ddf82fda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1efc3b43145e2" /><Relationship Type="http://schemas.openxmlformats.org/officeDocument/2006/relationships/numbering" Target="/word/numbering.xml" Id="R9f6c1d530cd4420d" /><Relationship Type="http://schemas.openxmlformats.org/officeDocument/2006/relationships/settings" Target="/word/settings.xml" Id="R8022d825d8ad4397" /><Relationship Type="http://schemas.openxmlformats.org/officeDocument/2006/relationships/image" Target="/word/media/02a78193-6873-4bd8-a2d6-b15b5e955e31.png" Id="R7052ddf82fda4c96" /></Relationships>
</file>