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ed07bff6c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57bf7ae29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Lake,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11cc64a7a49ef" /><Relationship Type="http://schemas.openxmlformats.org/officeDocument/2006/relationships/numbering" Target="/word/numbering.xml" Id="R7000fe3d8b154d09" /><Relationship Type="http://schemas.openxmlformats.org/officeDocument/2006/relationships/settings" Target="/word/settings.xml" Id="Ra4ecac4398544d68" /><Relationship Type="http://schemas.openxmlformats.org/officeDocument/2006/relationships/image" Target="/word/media/f6956362-b31c-44e9-b39f-d9d9121d8a7a.png" Id="Rad657bf7ae294a39" /></Relationships>
</file>