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8b66fdf48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6e373783b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Muldrew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e2c65e17548bd" /><Relationship Type="http://schemas.openxmlformats.org/officeDocument/2006/relationships/numbering" Target="/word/numbering.xml" Id="Rdc1f1a2491c04b38" /><Relationship Type="http://schemas.openxmlformats.org/officeDocument/2006/relationships/settings" Target="/word/settings.xml" Id="R3873dc6ef59c4ac2" /><Relationship Type="http://schemas.openxmlformats.org/officeDocument/2006/relationships/image" Target="/word/media/7580bf48-9348-4d82-af89-a3d28b07c874.png" Id="Rcb46e373783b4736" /></Relationships>
</file>