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96f9aacbf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da82a666d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Mulgrave,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2e200a724407c" /><Relationship Type="http://schemas.openxmlformats.org/officeDocument/2006/relationships/numbering" Target="/word/numbering.xml" Id="Rf4defc91195643a9" /><Relationship Type="http://schemas.openxmlformats.org/officeDocument/2006/relationships/settings" Target="/word/settings.xml" Id="R3667b1c129c94019" /><Relationship Type="http://schemas.openxmlformats.org/officeDocument/2006/relationships/image" Target="/word/media/61dae252-2abd-4b80-bca8-22968c6a46a8.png" Id="Rbccda82a666d45d6" /></Relationships>
</file>