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6054c5d8b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234f92bd0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4f825be864a2f" /><Relationship Type="http://schemas.openxmlformats.org/officeDocument/2006/relationships/numbering" Target="/word/numbering.xml" Id="R56b61a6c2b8749a1" /><Relationship Type="http://schemas.openxmlformats.org/officeDocument/2006/relationships/settings" Target="/word/settings.xml" Id="R76daa02e8b4943e7" /><Relationship Type="http://schemas.openxmlformats.org/officeDocument/2006/relationships/image" Target="/word/media/c5c631ee-5481-4636-9a3f-cfbd9c098bea.png" Id="Rb41234f92bd04315" /></Relationships>
</file>