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cc5dbaebf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79575fab8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Mundleville,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a7dcd52f04fe1" /><Relationship Type="http://schemas.openxmlformats.org/officeDocument/2006/relationships/numbering" Target="/word/numbering.xml" Id="R34cd6a5106034a88" /><Relationship Type="http://schemas.openxmlformats.org/officeDocument/2006/relationships/settings" Target="/word/settings.xml" Id="Rf89f721abdd1427b" /><Relationship Type="http://schemas.openxmlformats.org/officeDocument/2006/relationships/image" Target="/word/media/b22d72bd-771f-42db-8541-698d2959b8cb.png" Id="R3db79575fab84c57" /></Relationships>
</file>