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c817b7c13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0fa38fb76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Munroe,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ff62033504890" /><Relationship Type="http://schemas.openxmlformats.org/officeDocument/2006/relationships/numbering" Target="/word/numbering.xml" Id="Ra5a3a31c31b34005" /><Relationship Type="http://schemas.openxmlformats.org/officeDocument/2006/relationships/settings" Target="/word/settings.xml" Id="R33bef242aaf6423d" /><Relationship Type="http://schemas.openxmlformats.org/officeDocument/2006/relationships/image" Target="/word/media/92c8b8a0-91b3-486c-b9f6-d64ec0ecce45.png" Id="R46d0fa38fb764215" /></Relationships>
</file>