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46e74bbec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4ebdc2f4f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Munroes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37e2c5eb44b51" /><Relationship Type="http://schemas.openxmlformats.org/officeDocument/2006/relationships/numbering" Target="/word/numbering.xml" Id="Rbb539c29399045ec" /><Relationship Type="http://schemas.openxmlformats.org/officeDocument/2006/relationships/settings" Target="/word/settings.xml" Id="Rd3de1d9b2bfa450d" /><Relationship Type="http://schemas.openxmlformats.org/officeDocument/2006/relationships/image" Target="/word/media/d63adeb5-15c2-458a-94a4-4cb520ad12be.png" Id="Rea44ebdc2f4f4e79" /></Relationships>
</file>