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25000262c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f2182d70a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Murillo,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7e92bca7d4d25" /><Relationship Type="http://schemas.openxmlformats.org/officeDocument/2006/relationships/numbering" Target="/word/numbering.xml" Id="R5a164dba11604405" /><Relationship Type="http://schemas.openxmlformats.org/officeDocument/2006/relationships/settings" Target="/word/settings.xml" Id="R18886034930c408c" /><Relationship Type="http://schemas.openxmlformats.org/officeDocument/2006/relationships/image" Target="/word/media/c8fac1a3-9e8d-4dd8-8d8d-903c75ff5d2d.png" Id="R57ef2182d70a48eb" /></Relationships>
</file>