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6fc1b7316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ba3a56cb5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251acf1904702" /><Relationship Type="http://schemas.openxmlformats.org/officeDocument/2006/relationships/numbering" Target="/word/numbering.xml" Id="R8708eeb690fc4f65" /><Relationship Type="http://schemas.openxmlformats.org/officeDocument/2006/relationships/settings" Target="/word/settings.xml" Id="R073b73efdcd54f48" /><Relationship Type="http://schemas.openxmlformats.org/officeDocument/2006/relationships/image" Target="/word/media/a2f1c51c-f33b-4189-8d7b-af65a83f79b9.png" Id="Rd6dba3a56cb54ac1" /></Relationships>
</file>